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65BC" w:rsidRDefault="003B65BC" w:rsidP="003B65BC">
      <w:pPr>
        <w:pStyle w:val="western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  <w:lang w:val="uk-UA"/>
        </w:rPr>
      </w:pPr>
      <w:r>
        <w:rPr>
          <w:b/>
          <w:bCs/>
          <w:color w:val="000000"/>
          <w:sz w:val="21"/>
          <w:szCs w:val="21"/>
          <w:bdr w:val="none" w:sz="0" w:space="0" w:color="auto" w:frame="1"/>
          <w:lang w:val="uk-UA"/>
        </w:rPr>
        <w:t>Повне найменування товариства:</w:t>
      </w:r>
    </w:p>
    <w:p w:rsidR="003B65BC" w:rsidRDefault="003B65BC" w:rsidP="003B65BC">
      <w:pPr>
        <w:pStyle w:val="western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  <w:lang w:val="uk-UA"/>
        </w:rPr>
      </w:pPr>
      <w:r>
        <w:rPr>
          <w:color w:val="000000"/>
          <w:sz w:val="21"/>
          <w:szCs w:val="21"/>
          <w:bdr w:val="none" w:sz="0" w:space="0" w:color="auto" w:frame="1"/>
          <w:lang w:val="uk-UA"/>
        </w:rPr>
        <w:t>Публічне акціонерне товариство «ХДІ страхування»</w:t>
      </w:r>
    </w:p>
    <w:p w:rsidR="003B65BC" w:rsidRDefault="003B65BC" w:rsidP="003B65BC">
      <w:pPr>
        <w:pStyle w:val="western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  <w:lang w:val="uk-UA"/>
        </w:rPr>
      </w:pPr>
      <w:r>
        <w:rPr>
          <w:b/>
          <w:bCs/>
          <w:color w:val="000000"/>
          <w:sz w:val="21"/>
          <w:szCs w:val="21"/>
          <w:bdr w:val="none" w:sz="0" w:space="0" w:color="auto" w:frame="1"/>
          <w:lang w:val="uk-UA"/>
        </w:rPr>
        <w:t>Місцезнаходження товариства згідно його статуту:</w:t>
      </w:r>
    </w:p>
    <w:p w:rsidR="003B65BC" w:rsidRDefault="003B65BC" w:rsidP="003B65BC">
      <w:pPr>
        <w:pStyle w:val="western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  <w:lang w:val="uk-UA"/>
        </w:rPr>
      </w:pPr>
      <w:r>
        <w:rPr>
          <w:color w:val="000000"/>
          <w:sz w:val="21"/>
          <w:szCs w:val="21"/>
          <w:bdr w:val="none" w:sz="0" w:space="0" w:color="auto" w:frame="1"/>
          <w:lang w:val="uk-UA"/>
        </w:rPr>
        <w:t>вул. Червоноармійська, 102, м. Київ, 03150.</w:t>
      </w:r>
    </w:p>
    <w:p w:rsidR="003B65BC" w:rsidRDefault="003B65BC" w:rsidP="003B65BC">
      <w:pPr>
        <w:pStyle w:val="western"/>
        <w:shd w:val="clear" w:color="auto" w:fill="FFFFFF"/>
        <w:spacing w:before="0" w:beforeAutospacing="0" w:after="0" w:afterAutospacing="0"/>
        <w:jc w:val="center"/>
        <w:textAlignment w:val="baseline"/>
        <w:rPr>
          <w:rFonts w:ascii="MyriadPro" w:hAnsi="MyriadPro"/>
          <w:color w:val="000000"/>
          <w:sz w:val="21"/>
          <w:szCs w:val="21"/>
          <w:lang w:val="uk-UA"/>
        </w:rPr>
      </w:pPr>
      <w:r>
        <w:rPr>
          <w:b/>
          <w:bCs/>
          <w:color w:val="000000"/>
          <w:sz w:val="21"/>
          <w:szCs w:val="21"/>
          <w:bdr w:val="none" w:sz="0" w:space="0" w:color="auto" w:frame="1"/>
          <w:lang w:val="uk-UA"/>
        </w:rPr>
        <w:t>Шановні акціонери!</w:t>
      </w:r>
    </w:p>
    <w:p w:rsidR="003B65BC" w:rsidRDefault="003B65BC" w:rsidP="003B65BC">
      <w:pPr>
        <w:pStyle w:val="western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  <w:lang w:val="uk-UA"/>
        </w:rPr>
      </w:pPr>
      <w:r>
        <w:rPr>
          <w:rFonts w:ascii="MyriadPro" w:hAnsi="MyriadPro"/>
          <w:color w:val="000000"/>
          <w:sz w:val="21"/>
          <w:szCs w:val="21"/>
          <w:lang w:val="uk-UA"/>
        </w:rPr>
        <w:t xml:space="preserve">Публічне акціонерне товариство «ХДІ страхування» повідомляє Вас, що 17 квітня 2015 року об 11.00 годині за </w:t>
      </w:r>
      <w:proofErr w:type="spellStart"/>
      <w:r>
        <w:rPr>
          <w:rFonts w:ascii="MyriadPro" w:hAnsi="MyriadPro"/>
          <w:color w:val="000000"/>
          <w:sz w:val="21"/>
          <w:szCs w:val="21"/>
          <w:lang w:val="uk-UA"/>
        </w:rPr>
        <w:t>адресою</w:t>
      </w:r>
      <w:proofErr w:type="spellEnd"/>
      <w:r>
        <w:rPr>
          <w:rFonts w:ascii="MyriadPro" w:hAnsi="MyriadPro"/>
          <w:color w:val="000000"/>
          <w:sz w:val="21"/>
          <w:szCs w:val="21"/>
          <w:lang w:val="uk-UA"/>
        </w:rPr>
        <w:t>: Україна, м. Київ, вул. Червоноармійська, 102, зал засідань ПрАТ «ХДІ страхування» відбудуться річні загальні збори акціонерів ПрАТ «ХДІ страхування».</w:t>
      </w:r>
    </w:p>
    <w:p w:rsidR="003B65BC" w:rsidRDefault="003B65BC" w:rsidP="003B65BC">
      <w:pPr>
        <w:pStyle w:val="western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  <w:lang w:val="uk-UA"/>
        </w:rPr>
      </w:pPr>
      <w:r>
        <w:rPr>
          <w:color w:val="000000"/>
          <w:sz w:val="21"/>
          <w:szCs w:val="21"/>
          <w:bdr w:val="none" w:sz="0" w:space="0" w:color="auto" w:frame="1"/>
          <w:lang w:val="uk-UA"/>
        </w:rPr>
        <w:t xml:space="preserve">Реєстрація акціонерів та їх представників для участі у річних загальних зборах відбудеться 17 квітня 2015 року з 10.00 год. до 10.45 год. за </w:t>
      </w:r>
      <w:proofErr w:type="spellStart"/>
      <w:r>
        <w:rPr>
          <w:color w:val="000000"/>
          <w:sz w:val="21"/>
          <w:szCs w:val="21"/>
          <w:bdr w:val="none" w:sz="0" w:space="0" w:color="auto" w:frame="1"/>
          <w:lang w:val="uk-UA"/>
        </w:rPr>
        <w:t>адресою</w:t>
      </w:r>
      <w:proofErr w:type="spellEnd"/>
      <w:r>
        <w:rPr>
          <w:color w:val="000000"/>
          <w:sz w:val="21"/>
          <w:szCs w:val="21"/>
          <w:bdr w:val="none" w:sz="0" w:space="0" w:color="auto" w:frame="1"/>
          <w:lang w:val="uk-UA"/>
        </w:rPr>
        <w:t>: Україна, м. Київ, вул. Червоноармійська, 102, зал засідань ПрАТ «ХДІ страхування».</w:t>
      </w:r>
    </w:p>
    <w:p w:rsidR="003B65BC" w:rsidRDefault="003B65BC" w:rsidP="003B65BC">
      <w:pPr>
        <w:pStyle w:val="western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  <w:lang w:val="uk-UA"/>
        </w:rPr>
      </w:pPr>
      <w:r>
        <w:rPr>
          <w:color w:val="000000"/>
          <w:sz w:val="21"/>
          <w:szCs w:val="21"/>
          <w:bdr w:val="none" w:sz="0" w:space="0" w:color="auto" w:frame="1"/>
          <w:lang w:val="uk-UA"/>
        </w:rPr>
        <w:t>Реєстрація акціонерів та їх представників для участі у річних загальних зборах відбуватиметься відповідно до переліку акціонерів, які мають право на участь у річних загальних зборах, складеному за 3 (три) робочих дні до дня проведення річних загальних зборів акціонерів, станом на 24.00 год., 13.04.2015 року.</w:t>
      </w:r>
    </w:p>
    <w:p w:rsidR="003B65BC" w:rsidRDefault="003B65BC" w:rsidP="003B65BC">
      <w:pPr>
        <w:pStyle w:val="western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  <w:lang w:val="uk-UA"/>
        </w:rPr>
      </w:pPr>
      <w:r>
        <w:rPr>
          <w:color w:val="000000"/>
          <w:sz w:val="21"/>
          <w:szCs w:val="21"/>
          <w:bdr w:val="none" w:sz="0" w:space="0" w:color="auto" w:frame="1"/>
          <w:lang w:val="uk-UA"/>
        </w:rPr>
        <w:t>Для участі у зборах акціонерам необхідно мати при собі паспорт, а представникам акціонерів – паспорт та довіреність на право представляти інтереси акціонерів на річних загальних зборах, оформлену згідно з вимогами чинного законодавства.</w:t>
      </w:r>
    </w:p>
    <w:p w:rsidR="003B65BC" w:rsidRDefault="003B65BC" w:rsidP="003B65BC">
      <w:pPr>
        <w:pStyle w:val="western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  <w:lang w:val="uk-UA"/>
        </w:rPr>
      </w:pPr>
      <w:r>
        <w:rPr>
          <w:color w:val="000000"/>
          <w:sz w:val="21"/>
          <w:szCs w:val="21"/>
          <w:bdr w:val="none" w:sz="0" w:space="0" w:color="auto" w:frame="1"/>
          <w:lang w:val="uk-UA"/>
        </w:rPr>
        <w:t>В реєстрації акціонера (його представника) для участі у річних загальних зборах може бути відмовлено реєстраційною комісією у разі відсутності в акціонера (його представника) документів, які ідентифікують особу акціонера (його представника), а в разі участі представника акціонера – також документів, що підтверджують повноваження представника на участь у річних загальних зборах акціонерів товариства, а також у разі відсутності акціонера в переліку акціонерів, які мають право на участь у загальних зборах, складеному за 3 (три) робочих дні до дня проведення річних загальних зборів акціонерів, станом на 24.00 год., 13.04.2015 року.</w:t>
      </w:r>
    </w:p>
    <w:p w:rsidR="003B65BC" w:rsidRDefault="003B65BC" w:rsidP="003B65BC">
      <w:pPr>
        <w:pStyle w:val="western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  <w:lang w:val="uk-UA"/>
        </w:rPr>
      </w:pPr>
      <w:r>
        <w:rPr>
          <w:color w:val="000000"/>
          <w:sz w:val="21"/>
          <w:szCs w:val="21"/>
          <w:bdr w:val="none" w:sz="0" w:space="0" w:color="auto" w:frame="1"/>
          <w:lang w:val="uk-UA"/>
        </w:rPr>
        <w:t xml:space="preserve">Під час підготовки до загальних зборів, акціонери товариства мають можливість ознайомитись з документами, необхідними для прийняття рішень з питань порядку денного. Ознайомлення з матеріалами відбувається від дати надіслання акціонерам даного повідомлення до 16 квітня 2015 року (включно) з понеділка по п’ятницю, з 10.00 год. до 12.00 год. за </w:t>
      </w:r>
      <w:proofErr w:type="spellStart"/>
      <w:r>
        <w:rPr>
          <w:color w:val="000000"/>
          <w:sz w:val="21"/>
          <w:szCs w:val="21"/>
          <w:bdr w:val="none" w:sz="0" w:space="0" w:color="auto" w:frame="1"/>
          <w:lang w:val="uk-UA"/>
        </w:rPr>
        <w:t>адресою</w:t>
      </w:r>
      <w:proofErr w:type="spellEnd"/>
      <w:r>
        <w:rPr>
          <w:color w:val="000000"/>
          <w:sz w:val="21"/>
          <w:szCs w:val="21"/>
          <w:bdr w:val="none" w:sz="0" w:space="0" w:color="auto" w:frame="1"/>
          <w:lang w:val="uk-UA"/>
        </w:rPr>
        <w:t>: Україна, м. Київ, вул. Червоноармійська, буд. 102 (зала засідань ПрАТ «ХДІ страхування»). Відповідальна за порядок ознайомлення акціонерів з матеріалами зборів посадова особа – Голова Правління Анна Проскуріна або уповноважена нею інша особа.</w:t>
      </w:r>
    </w:p>
    <w:p w:rsidR="003B65BC" w:rsidRDefault="003B65BC" w:rsidP="003B65BC">
      <w:pPr>
        <w:pStyle w:val="western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  <w:lang w:val="uk-UA"/>
        </w:rPr>
      </w:pPr>
      <w:r>
        <w:rPr>
          <w:color w:val="000000"/>
          <w:sz w:val="21"/>
          <w:szCs w:val="21"/>
          <w:bdr w:val="none" w:sz="0" w:space="0" w:color="auto" w:frame="1"/>
          <w:lang w:val="uk-UA"/>
        </w:rPr>
        <w:t>17 квітня 2015 року ознайомлення акціонерів з документами, необхідними для прийняття рішень з питань порядку денного, відбувається у місці проведення реєстрації для участі у річних загальних зборах та у місці проведення загальних зборів акціонерів.</w:t>
      </w:r>
    </w:p>
    <w:p w:rsidR="003B65BC" w:rsidRDefault="003B65BC" w:rsidP="003B65BC">
      <w:pPr>
        <w:pStyle w:val="western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  <w:lang w:val="uk-UA"/>
        </w:rPr>
      </w:pPr>
      <w:r>
        <w:rPr>
          <w:b/>
          <w:bCs/>
          <w:color w:val="000000"/>
          <w:sz w:val="21"/>
          <w:szCs w:val="21"/>
          <w:bdr w:val="none" w:sz="0" w:space="0" w:color="auto" w:frame="1"/>
          <w:lang w:val="uk-UA"/>
        </w:rPr>
        <w:t>Перелік питань, що виносяться на голосування</w:t>
      </w:r>
    </w:p>
    <w:p w:rsidR="003B65BC" w:rsidRDefault="003B65BC" w:rsidP="003B65BC">
      <w:pPr>
        <w:pStyle w:val="western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  <w:lang w:val="uk-UA"/>
        </w:rPr>
      </w:pPr>
      <w:r>
        <w:rPr>
          <w:b/>
          <w:bCs/>
          <w:color w:val="000000"/>
          <w:sz w:val="21"/>
          <w:szCs w:val="21"/>
          <w:bdr w:val="none" w:sz="0" w:space="0" w:color="auto" w:frame="1"/>
          <w:lang w:val="uk-UA"/>
        </w:rPr>
        <w:t>(порядок денний річних загальних зборів акціонерів):</w:t>
      </w:r>
    </w:p>
    <w:p w:rsidR="003B65BC" w:rsidRDefault="003B65BC" w:rsidP="003B65BC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  <w:lang w:val="ru-RU"/>
        </w:rPr>
      </w:pPr>
      <w:r>
        <w:rPr>
          <w:rFonts w:ascii="MyriadPro" w:hAnsi="MyriadPro"/>
          <w:color w:val="000000"/>
          <w:sz w:val="21"/>
          <w:szCs w:val="21"/>
        </w:rPr>
        <w:t>1) Обрання членів лічильної комісії річних загальних зборів акціонерів ПрАТ «ХДІ страхування» та прийняття рішення про припинення їх повноважень.</w:t>
      </w:r>
    </w:p>
    <w:p w:rsidR="003B65BC" w:rsidRDefault="003B65BC" w:rsidP="003B65BC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2) Обрання секретаря річних загальних зборів акціонерів ПрАТ «ХДІ страхування».</w:t>
      </w:r>
    </w:p>
    <w:p w:rsidR="003B65BC" w:rsidRDefault="003B65BC" w:rsidP="003B65BC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3) Прийняття рішень з питань порядку проведення річних загальних зборів акціонерів ПрАТ «ХДІ страхування».</w:t>
      </w:r>
    </w:p>
    <w:p w:rsidR="003B65BC" w:rsidRDefault="003B65BC" w:rsidP="003B65BC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4) Звіт Правління ПрАТ «ХДІ страхування» про фінансово-господарську діяльність ПрАТ «ХДІ страхування» у 2014 році та прийняття рішення за наслідками розгляду відповідного звіту.</w:t>
      </w:r>
    </w:p>
    <w:p w:rsidR="003B65BC" w:rsidRDefault="003B65BC" w:rsidP="003B65BC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5) Звіт Наглядової ради ПрАТ «ХДІ страхування» про її діяльність у 2014 році та прийняття рішення за наслідками розгляду відповідного звіту.</w:t>
      </w:r>
    </w:p>
    <w:p w:rsidR="003B65BC" w:rsidRDefault="003B65BC" w:rsidP="003B65BC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6) Звіт Ревізійної комісії ПрАТ «ХДІ страхування» про перевірку фінансово-господарської діяльності ПрАТ «ХДІ страхування» за 2014 рік та прийняття рішення за наслідками розгляду відповідного звіту.</w:t>
      </w:r>
    </w:p>
    <w:p w:rsidR="003B65BC" w:rsidRDefault="003B65BC" w:rsidP="003B65BC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7) Затвердження річного звіту ПрАТ «ХДІ страхування», річних результатів діяльності, річного балансу ПрАТ «ХДІ страхування» за 2014 рік.</w:t>
      </w:r>
    </w:p>
    <w:p w:rsidR="003B65BC" w:rsidRDefault="003B65BC" w:rsidP="003B65BC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8) Затвердження Кодексу про корпоративне управління ПрАТ «ХДІ страхування».</w:t>
      </w:r>
    </w:p>
    <w:p w:rsidR="003B65BC" w:rsidRDefault="003B65BC" w:rsidP="003B65BC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9) Розподіл прибутку і збитків ПрАТ «ХДІ страхування» за 2014 рік.</w:t>
      </w:r>
    </w:p>
    <w:p w:rsidR="003B65BC" w:rsidRDefault="003B65BC" w:rsidP="003B65BC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lastRenderedPageBreak/>
        <w:t>10) Про схвалення рішень Наглядової ради ПрАТ «ХДІ страхування».</w:t>
      </w:r>
    </w:p>
    <w:p w:rsidR="003B65BC" w:rsidRDefault="003B65BC" w:rsidP="003B65BC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11) Попереднє схвалення значних правочинів, які можуть вчинятися Товариством впродовж 1 (одного) року з дати прийняття такого рішення.</w:t>
      </w:r>
    </w:p>
    <w:p w:rsidR="003B65BC" w:rsidRDefault="003B65BC" w:rsidP="003B65BC">
      <w:pPr>
        <w:pStyle w:val="western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  <w:lang w:val="uk-UA"/>
        </w:rPr>
      </w:pPr>
      <w:r>
        <w:rPr>
          <w:b/>
          <w:bCs/>
          <w:color w:val="000000"/>
          <w:sz w:val="21"/>
          <w:szCs w:val="21"/>
          <w:bdr w:val="none" w:sz="0" w:space="0" w:color="auto" w:frame="1"/>
          <w:lang w:val="uk-UA"/>
        </w:rPr>
        <w:t>Основні показники фінансово-господарської діяльності</w:t>
      </w:r>
    </w:p>
    <w:p w:rsidR="003B65BC" w:rsidRDefault="003B65BC" w:rsidP="003B65BC">
      <w:pPr>
        <w:pStyle w:val="western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  <w:lang w:val="uk-UA"/>
        </w:rPr>
      </w:pPr>
      <w:r>
        <w:rPr>
          <w:b/>
          <w:bCs/>
          <w:color w:val="000000"/>
          <w:sz w:val="21"/>
          <w:szCs w:val="21"/>
          <w:bdr w:val="none" w:sz="0" w:space="0" w:color="auto" w:frame="1"/>
          <w:lang w:val="uk-UA"/>
        </w:rPr>
        <w:t>ПрАТ «ХДІ страхування» (тис. грн.)</w:t>
      </w:r>
    </w:p>
    <w:p w:rsidR="003B65BC" w:rsidRDefault="003B65BC" w:rsidP="003B65BC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  <w:lang w:val="ru-RU"/>
        </w:rPr>
      </w:pPr>
      <w:r>
        <w:rPr>
          <w:rFonts w:ascii="MyriadPro" w:hAnsi="MyriadPro"/>
          <w:color w:val="000000"/>
          <w:sz w:val="21"/>
          <w:szCs w:val="21"/>
        </w:rPr>
        <w:t> </w:t>
      </w:r>
    </w:p>
    <w:tbl>
      <w:tblPr>
        <w:tblW w:w="1835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948"/>
        <w:gridCol w:w="2687"/>
        <w:gridCol w:w="2715"/>
      </w:tblGrid>
      <w:tr w:rsidR="003B65BC" w:rsidTr="003B65BC">
        <w:tc>
          <w:tcPr>
            <w:tcW w:w="679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3B65BC" w:rsidRDefault="003B65BC">
            <w:pPr>
              <w:pStyle w:val="western"/>
              <w:spacing w:before="0" w:beforeAutospacing="0" w:after="0" w:afterAutospacing="0"/>
              <w:textAlignment w:val="baseline"/>
              <w:rPr>
                <w:rFonts w:ascii="MyriadPro" w:hAnsi="MyriadPro"/>
                <w:color w:val="000000"/>
                <w:sz w:val="21"/>
                <w:szCs w:val="21"/>
                <w:lang w:val="uk-UA"/>
              </w:rPr>
            </w:pPr>
            <w:r>
              <w:rPr>
                <w:b/>
                <w:bCs/>
                <w:color w:val="000000"/>
                <w:sz w:val="21"/>
                <w:szCs w:val="21"/>
                <w:bdr w:val="none" w:sz="0" w:space="0" w:color="auto" w:frame="1"/>
                <w:lang w:val="uk-UA"/>
              </w:rPr>
              <w:t>Найменування показника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3B65BC" w:rsidRDefault="003B65BC">
            <w:pPr>
              <w:pStyle w:val="western"/>
              <w:spacing w:before="0" w:beforeAutospacing="0" w:after="0" w:afterAutospacing="0"/>
              <w:textAlignment w:val="baseline"/>
              <w:rPr>
                <w:rFonts w:ascii="MyriadPro" w:hAnsi="MyriadPro"/>
                <w:color w:val="000000"/>
                <w:sz w:val="21"/>
                <w:szCs w:val="21"/>
                <w:lang w:val="uk-UA"/>
              </w:rPr>
            </w:pPr>
            <w:r>
              <w:rPr>
                <w:b/>
                <w:bCs/>
                <w:color w:val="000000"/>
                <w:sz w:val="21"/>
                <w:szCs w:val="21"/>
                <w:bdr w:val="none" w:sz="0" w:space="0" w:color="auto" w:frame="1"/>
                <w:lang w:val="uk-UA"/>
              </w:rPr>
              <w:t>Період</w:t>
            </w:r>
          </w:p>
        </w:tc>
      </w:tr>
      <w:tr w:rsidR="003B65BC" w:rsidTr="003B65BC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65BC" w:rsidRDefault="003B65BC">
            <w:pPr>
              <w:jc w:val="center"/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3B65BC" w:rsidRDefault="003B65BC">
            <w:pPr>
              <w:pStyle w:val="western"/>
              <w:spacing w:before="0" w:beforeAutospacing="0" w:after="0" w:afterAutospacing="0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2014 р.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3B65BC" w:rsidRDefault="003B65BC">
            <w:pPr>
              <w:pStyle w:val="western"/>
              <w:spacing w:before="0" w:beforeAutospacing="0" w:after="0" w:afterAutospacing="0"/>
              <w:textAlignment w:val="baseline"/>
              <w:rPr>
                <w:rFonts w:ascii="MyriadPro" w:hAnsi="MyriadPro"/>
                <w:color w:val="000000"/>
                <w:sz w:val="21"/>
                <w:szCs w:val="21"/>
                <w:lang w:val="uk-UA"/>
              </w:rPr>
            </w:pPr>
            <w:r>
              <w:rPr>
                <w:b/>
                <w:bCs/>
                <w:color w:val="000000"/>
                <w:sz w:val="21"/>
                <w:szCs w:val="21"/>
                <w:bdr w:val="none" w:sz="0" w:space="0" w:color="auto" w:frame="1"/>
                <w:lang w:val="uk-UA"/>
              </w:rPr>
              <w:t>2013 р.</w:t>
            </w:r>
          </w:p>
        </w:tc>
      </w:tr>
      <w:tr w:rsidR="003B65BC" w:rsidTr="003B65BC"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3B65BC" w:rsidRDefault="003B65BC">
            <w:pPr>
              <w:pStyle w:val="western"/>
              <w:spacing w:before="0" w:beforeAutospacing="0" w:after="0" w:afterAutospacing="0"/>
              <w:textAlignment w:val="baseline"/>
              <w:rPr>
                <w:rFonts w:ascii="MyriadPro" w:hAnsi="MyriadPro"/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bdr w:val="none" w:sz="0" w:space="0" w:color="auto" w:frame="1"/>
                <w:lang w:val="uk-UA"/>
              </w:rPr>
              <w:t>Усього активів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3B65BC" w:rsidRDefault="003B65BC">
            <w:pPr>
              <w:pStyle w:val="western"/>
              <w:spacing w:before="0" w:beforeAutospacing="0" w:after="0" w:afterAutospacing="0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  <w:bdr w:val="none" w:sz="0" w:space="0" w:color="auto" w:frame="1"/>
              </w:rPr>
              <w:t>268017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3B65BC" w:rsidRDefault="003B65BC">
            <w:pPr>
              <w:pStyle w:val="western"/>
              <w:spacing w:before="0" w:beforeAutospacing="0" w:after="0" w:afterAutospacing="0"/>
              <w:textAlignment w:val="baseline"/>
              <w:rPr>
                <w:rFonts w:ascii="MyriadPro" w:hAnsi="MyriadPro"/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bdr w:val="none" w:sz="0" w:space="0" w:color="auto" w:frame="1"/>
                <w:lang w:val="uk-UA"/>
              </w:rPr>
              <w:t>182069</w:t>
            </w:r>
          </w:p>
        </w:tc>
      </w:tr>
      <w:tr w:rsidR="003B65BC" w:rsidTr="003B65BC"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3B65BC" w:rsidRDefault="003B65BC">
            <w:pPr>
              <w:pStyle w:val="western"/>
              <w:spacing w:before="0" w:beforeAutospacing="0" w:after="0" w:afterAutospacing="0"/>
              <w:textAlignment w:val="baseline"/>
              <w:rPr>
                <w:rFonts w:ascii="MyriadPro" w:hAnsi="MyriadPro"/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bdr w:val="none" w:sz="0" w:space="0" w:color="auto" w:frame="1"/>
                <w:lang w:val="uk-UA"/>
              </w:rPr>
              <w:t>Основні засоби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3B65BC" w:rsidRDefault="003B65BC">
            <w:pPr>
              <w:pStyle w:val="western"/>
              <w:spacing w:before="0" w:beforeAutospacing="0" w:after="0" w:afterAutospacing="0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  <w:bdr w:val="none" w:sz="0" w:space="0" w:color="auto" w:frame="1"/>
              </w:rPr>
              <w:t>40549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3B65BC" w:rsidRDefault="003B65BC">
            <w:pPr>
              <w:pStyle w:val="western"/>
              <w:spacing w:before="0" w:beforeAutospacing="0" w:after="0" w:afterAutospacing="0"/>
              <w:textAlignment w:val="baseline"/>
              <w:rPr>
                <w:rFonts w:ascii="MyriadPro" w:hAnsi="MyriadPro"/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bdr w:val="none" w:sz="0" w:space="0" w:color="auto" w:frame="1"/>
                <w:lang w:val="uk-UA"/>
              </w:rPr>
              <w:t>41033</w:t>
            </w:r>
          </w:p>
        </w:tc>
      </w:tr>
      <w:tr w:rsidR="003B65BC" w:rsidTr="003B65BC"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3B65BC" w:rsidRDefault="003B65BC">
            <w:pPr>
              <w:pStyle w:val="western"/>
              <w:spacing w:before="0" w:beforeAutospacing="0" w:after="0" w:afterAutospacing="0"/>
              <w:textAlignment w:val="baseline"/>
              <w:rPr>
                <w:rFonts w:ascii="MyriadPro" w:hAnsi="MyriadPro"/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bdr w:val="none" w:sz="0" w:space="0" w:color="auto" w:frame="1"/>
                <w:lang w:val="uk-UA"/>
              </w:rPr>
              <w:t>Довгострокові фінансові інвестиції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3B65BC" w:rsidRDefault="003B65BC">
            <w:pPr>
              <w:pStyle w:val="western"/>
              <w:spacing w:before="0" w:beforeAutospacing="0" w:after="0" w:afterAutospacing="0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  <w:bdr w:val="none" w:sz="0" w:space="0" w:color="auto" w:frame="1"/>
              </w:rPr>
              <w:t>–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3B65BC" w:rsidRDefault="003B65BC">
            <w:pPr>
              <w:pStyle w:val="western"/>
              <w:spacing w:before="0" w:beforeAutospacing="0" w:after="0" w:afterAutospacing="0"/>
              <w:textAlignment w:val="baseline"/>
              <w:rPr>
                <w:rFonts w:ascii="MyriadPro" w:hAnsi="MyriadPro"/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bdr w:val="none" w:sz="0" w:space="0" w:color="auto" w:frame="1"/>
                <w:lang w:val="uk-UA"/>
              </w:rPr>
              <w:t>–</w:t>
            </w:r>
          </w:p>
        </w:tc>
      </w:tr>
      <w:tr w:rsidR="003B65BC" w:rsidTr="003B65BC"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3B65BC" w:rsidRDefault="003B65BC">
            <w:pPr>
              <w:pStyle w:val="western"/>
              <w:spacing w:before="0" w:beforeAutospacing="0" w:after="0" w:afterAutospacing="0"/>
              <w:textAlignment w:val="baseline"/>
              <w:rPr>
                <w:rFonts w:ascii="MyriadPro" w:hAnsi="MyriadPro"/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bdr w:val="none" w:sz="0" w:space="0" w:color="auto" w:frame="1"/>
                <w:lang w:val="uk-UA"/>
              </w:rPr>
              <w:t>Запаси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3B65BC" w:rsidRDefault="003B65BC">
            <w:pPr>
              <w:pStyle w:val="western"/>
              <w:spacing w:before="0" w:beforeAutospacing="0" w:after="0" w:afterAutospacing="0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  <w:bdr w:val="none" w:sz="0" w:space="0" w:color="auto" w:frame="1"/>
              </w:rPr>
              <w:t>280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3B65BC" w:rsidRDefault="003B65BC">
            <w:pPr>
              <w:pStyle w:val="western"/>
              <w:spacing w:before="0" w:beforeAutospacing="0" w:after="0" w:afterAutospacing="0"/>
              <w:textAlignment w:val="baseline"/>
              <w:rPr>
                <w:rFonts w:ascii="MyriadPro" w:hAnsi="MyriadPro"/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bdr w:val="none" w:sz="0" w:space="0" w:color="auto" w:frame="1"/>
                <w:lang w:val="uk-UA"/>
              </w:rPr>
              <w:t>278</w:t>
            </w:r>
          </w:p>
        </w:tc>
      </w:tr>
      <w:tr w:rsidR="003B65BC" w:rsidTr="003B65BC"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3B65BC" w:rsidRDefault="003B65BC">
            <w:pPr>
              <w:pStyle w:val="western"/>
              <w:spacing w:before="0" w:beforeAutospacing="0" w:after="0" w:afterAutospacing="0"/>
              <w:textAlignment w:val="baseline"/>
              <w:rPr>
                <w:rFonts w:ascii="MyriadPro" w:hAnsi="MyriadPro"/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bdr w:val="none" w:sz="0" w:space="0" w:color="auto" w:frame="1"/>
                <w:lang w:val="uk-UA"/>
              </w:rPr>
              <w:t>Сумарна дебіторська заборгованість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3B65BC" w:rsidRDefault="003B65BC">
            <w:pPr>
              <w:pStyle w:val="western"/>
              <w:spacing w:before="0" w:beforeAutospacing="0" w:after="0" w:afterAutospacing="0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  <w:bdr w:val="none" w:sz="0" w:space="0" w:color="auto" w:frame="1"/>
              </w:rPr>
              <w:t>25666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3B65BC" w:rsidRDefault="003B65BC">
            <w:pPr>
              <w:pStyle w:val="western"/>
              <w:spacing w:before="0" w:beforeAutospacing="0" w:after="0" w:afterAutospacing="0"/>
              <w:textAlignment w:val="baseline"/>
              <w:rPr>
                <w:rFonts w:ascii="MyriadPro" w:hAnsi="MyriadPro"/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bdr w:val="none" w:sz="0" w:space="0" w:color="auto" w:frame="1"/>
                <w:lang w:val="uk-UA"/>
              </w:rPr>
              <w:t>10550</w:t>
            </w:r>
          </w:p>
        </w:tc>
      </w:tr>
      <w:tr w:rsidR="003B65BC" w:rsidTr="003B65BC"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3B65BC" w:rsidRDefault="003B65BC">
            <w:pPr>
              <w:pStyle w:val="western"/>
              <w:spacing w:before="0" w:beforeAutospacing="0" w:after="0" w:afterAutospacing="0"/>
              <w:textAlignment w:val="baseline"/>
              <w:rPr>
                <w:rFonts w:ascii="MyriadPro" w:hAnsi="MyriadPro"/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bdr w:val="none" w:sz="0" w:space="0" w:color="auto" w:frame="1"/>
                <w:lang w:val="uk-UA"/>
              </w:rPr>
              <w:t>Грошові кошти та їх еквіваленти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3B65BC" w:rsidRDefault="003B65BC">
            <w:pPr>
              <w:pStyle w:val="western"/>
              <w:spacing w:before="0" w:beforeAutospacing="0" w:after="0" w:afterAutospacing="0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  <w:bdr w:val="none" w:sz="0" w:space="0" w:color="auto" w:frame="1"/>
              </w:rPr>
              <w:t>172787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3B65BC" w:rsidRDefault="003B65BC">
            <w:pPr>
              <w:pStyle w:val="western"/>
              <w:spacing w:before="0" w:beforeAutospacing="0" w:after="0" w:afterAutospacing="0"/>
              <w:textAlignment w:val="baseline"/>
              <w:rPr>
                <w:rFonts w:ascii="MyriadPro" w:hAnsi="MyriadPro"/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bdr w:val="none" w:sz="0" w:space="0" w:color="auto" w:frame="1"/>
                <w:lang w:val="uk-UA"/>
              </w:rPr>
              <w:t>89251</w:t>
            </w:r>
          </w:p>
        </w:tc>
      </w:tr>
      <w:tr w:rsidR="003B65BC" w:rsidTr="003B65BC"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3B65BC" w:rsidRDefault="003B65BC">
            <w:pPr>
              <w:pStyle w:val="western"/>
              <w:spacing w:before="0" w:beforeAutospacing="0" w:after="0" w:afterAutospacing="0"/>
              <w:textAlignment w:val="baseline"/>
              <w:rPr>
                <w:rFonts w:ascii="MyriadPro" w:hAnsi="MyriadPro"/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bdr w:val="none" w:sz="0" w:space="0" w:color="auto" w:frame="1"/>
                <w:lang w:val="uk-UA"/>
              </w:rPr>
              <w:t>Нерозподілений прибуток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3B65BC" w:rsidRDefault="003B65BC">
            <w:pPr>
              <w:pStyle w:val="western"/>
              <w:spacing w:before="0" w:beforeAutospacing="0" w:after="0" w:afterAutospacing="0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  <w:bdr w:val="none" w:sz="0" w:space="0" w:color="auto" w:frame="1"/>
              </w:rPr>
              <w:t>-83158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3B65BC" w:rsidRDefault="003B65BC">
            <w:pPr>
              <w:pStyle w:val="western"/>
              <w:spacing w:before="0" w:beforeAutospacing="0" w:after="0" w:afterAutospacing="0"/>
              <w:textAlignment w:val="baseline"/>
              <w:rPr>
                <w:rFonts w:ascii="MyriadPro" w:hAnsi="MyriadPro"/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bdr w:val="none" w:sz="0" w:space="0" w:color="auto" w:frame="1"/>
                <w:lang w:val="uk-UA"/>
              </w:rPr>
              <w:t>-80680</w:t>
            </w:r>
          </w:p>
        </w:tc>
      </w:tr>
      <w:tr w:rsidR="003B65BC" w:rsidTr="003B65BC"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3B65BC" w:rsidRDefault="003B65BC">
            <w:pPr>
              <w:pStyle w:val="western"/>
              <w:spacing w:before="0" w:beforeAutospacing="0" w:after="0" w:afterAutospacing="0"/>
              <w:textAlignment w:val="baseline"/>
              <w:rPr>
                <w:rFonts w:ascii="MyriadPro" w:hAnsi="MyriadPro"/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bdr w:val="none" w:sz="0" w:space="0" w:color="auto" w:frame="1"/>
                <w:lang w:val="uk-UA"/>
              </w:rPr>
              <w:t>Власний капітал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3B65BC" w:rsidRDefault="003B65BC">
            <w:pPr>
              <w:pStyle w:val="western"/>
              <w:spacing w:before="0" w:beforeAutospacing="0" w:after="0" w:afterAutospacing="0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  <w:bdr w:val="none" w:sz="0" w:space="0" w:color="auto" w:frame="1"/>
              </w:rPr>
              <w:t>100810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3B65BC" w:rsidRDefault="003B65BC">
            <w:pPr>
              <w:pStyle w:val="western"/>
              <w:spacing w:before="0" w:beforeAutospacing="0" w:after="0" w:afterAutospacing="0"/>
              <w:textAlignment w:val="baseline"/>
              <w:rPr>
                <w:rFonts w:ascii="MyriadPro" w:hAnsi="MyriadPro"/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bdr w:val="none" w:sz="0" w:space="0" w:color="auto" w:frame="1"/>
                <w:lang w:val="uk-UA"/>
              </w:rPr>
              <w:t>95511</w:t>
            </w:r>
          </w:p>
        </w:tc>
      </w:tr>
      <w:tr w:rsidR="003B65BC" w:rsidTr="003B65BC"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3B65BC" w:rsidRDefault="003B65BC">
            <w:pPr>
              <w:pStyle w:val="western"/>
              <w:spacing w:before="0" w:beforeAutospacing="0" w:after="0" w:afterAutospacing="0"/>
              <w:textAlignment w:val="baseline"/>
              <w:rPr>
                <w:rFonts w:ascii="MyriadPro" w:hAnsi="MyriadPro"/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bdr w:val="none" w:sz="0" w:space="0" w:color="auto" w:frame="1"/>
                <w:lang w:val="uk-UA"/>
              </w:rPr>
              <w:t>Статутний капітал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3B65BC" w:rsidRDefault="003B65BC">
            <w:pPr>
              <w:pStyle w:val="western"/>
              <w:spacing w:before="0" w:beforeAutospacing="0" w:after="0" w:afterAutospacing="0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  <w:bdr w:val="none" w:sz="0" w:space="0" w:color="auto" w:frame="1"/>
              </w:rPr>
              <w:t>71000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3B65BC" w:rsidRDefault="003B65BC">
            <w:pPr>
              <w:pStyle w:val="western"/>
              <w:spacing w:before="0" w:beforeAutospacing="0" w:after="0" w:afterAutospacing="0"/>
              <w:textAlignment w:val="baseline"/>
              <w:rPr>
                <w:rFonts w:ascii="MyriadPro" w:hAnsi="MyriadPro"/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bdr w:val="none" w:sz="0" w:space="0" w:color="auto" w:frame="1"/>
                <w:lang w:val="uk-UA"/>
              </w:rPr>
              <w:t>71000</w:t>
            </w:r>
          </w:p>
        </w:tc>
      </w:tr>
      <w:tr w:rsidR="003B65BC" w:rsidTr="003B65BC"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3B65BC" w:rsidRDefault="003B65BC">
            <w:pPr>
              <w:pStyle w:val="western"/>
              <w:spacing w:before="0" w:beforeAutospacing="0" w:after="0" w:afterAutospacing="0"/>
              <w:textAlignment w:val="baseline"/>
              <w:rPr>
                <w:rFonts w:ascii="MyriadPro" w:hAnsi="MyriadPro"/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bdr w:val="none" w:sz="0" w:space="0" w:color="auto" w:frame="1"/>
                <w:lang w:val="uk-UA"/>
              </w:rPr>
              <w:t>Довгострокові зобов’язання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3B65BC" w:rsidRDefault="003B65BC">
            <w:pPr>
              <w:pStyle w:val="western"/>
              <w:spacing w:before="0" w:beforeAutospacing="0" w:after="0" w:afterAutospacing="0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  <w:bdr w:val="none" w:sz="0" w:space="0" w:color="auto" w:frame="1"/>
              </w:rPr>
              <w:t>–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3B65BC" w:rsidRDefault="003B65BC">
            <w:pPr>
              <w:pStyle w:val="western"/>
              <w:spacing w:before="0" w:beforeAutospacing="0" w:after="0" w:afterAutospacing="0"/>
              <w:textAlignment w:val="baseline"/>
              <w:rPr>
                <w:rFonts w:ascii="MyriadPro" w:hAnsi="MyriadPro"/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bdr w:val="none" w:sz="0" w:space="0" w:color="auto" w:frame="1"/>
                <w:lang w:val="uk-UA"/>
              </w:rPr>
              <w:t>–</w:t>
            </w:r>
          </w:p>
        </w:tc>
      </w:tr>
      <w:tr w:rsidR="003B65BC" w:rsidTr="003B65BC"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3B65BC" w:rsidRDefault="003B65BC">
            <w:pPr>
              <w:pStyle w:val="western"/>
              <w:spacing w:before="0" w:beforeAutospacing="0" w:after="0" w:afterAutospacing="0"/>
              <w:textAlignment w:val="baseline"/>
              <w:rPr>
                <w:rFonts w:ascii="MyriadPro" w:hAnsi="MyriadPro"/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bdr w:val="none" w:sz="0" w:space="0" w:color="auto" w:frame="1"/>
                <w:lang w:val="uk-UA"/>
              </w:rPr>
              <w:t>Поточні зобов’язання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3B65BC" w:rsidRDefault="003B65BC">
            <w:pPr>
              <w:pStyle w:val="western"/>
              <w:spacing w:before="0" w:beforeAutospacing="0" w:after="0" w:afterAutospacing="0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  <w:bdr w:val="none" w:sz="0" w:space="0" w:color="auto" w:frame="1"/>
              </w:rPr>
              <w:t>111798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3B65BC" w:rsidRDefault="003B65BC">
            <w:pPr>
              <w:pStyle w:val="western"/>
              <w:spacing w:before="0" w:beforeAutospacing="0" w:after="0" w:afterAutospacing="0"/>
              <w:textAlignment w:val="baseline"/>
              <w:rPr>
                <w:rFonts w:ascii="MyriadPro" w:hAnsi="MyriadPro"/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bdr w:val="none" w:sz="0" w:space="0" w:color="auto" w:frame="1"/>
                <w:lang w:val="uk-UA"/>
              </w:rPr>
              <w:t>15655</w:t>
            </w:r>
          </w:p>
        </w:tc>
      </w:tr>
      <w:tr w:rsidR="003B65BC" w:rsidTr="003B65BC"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3B65BC" w:rsidRDefault="003B65BC">
            <w:pPr>
              <w:pStyle w:val="western"/>
              <w:spacing w:before="0" w:beforeAutospacing="0" w:after="0" w:afterAutospacing="0"/>
              <w:textAlignment w:val="baseline"/>
              <w:rPr>
                <w:rFonts w:ascii="MyriadPro" w:hAnsi="MyriadPro"/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bdr w:val="none" w:sz="0" w:space="0" w:color="auto" w:frame="1"/>
                <w:lang w:val="uk-UA"/>
              </w:rPr>
              <w:t>Чистий прибуток (збиток)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3B65BC" w:rsidRDefault="003B65BC">
            <w:pPr>
              <w:pStyle w:val="western"/>
              <w:spacing w:before="0" w:beforeAutospacing="0" w:after="0" w:afterAutospacing="0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  <w:bdr w:val="none" w:sz="0" w:space="0" w:color="auto" w:frame="1"/>
              </w:rPr>
              <w:t>4859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3B65BC" w:rsidRDefault="003B65BC">
            <w:pPr>
              <w:pStyle w:val="western"/>
              <w:spacing w:before="0" w:beforeAutospacing="0" w:after="0" w:afterAutospacing="0"/>
              <w:textAlignment w:val="baseline"/>
              <w:rPr>
                <w:rFonts w:ascii="MyriadPro" w:hAnsi="MyriadPro"/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bdr w:val="none" w:sz="0" w:space="0" w:color="auto" w:frame="1"/>
                <w:lang w:val="uk-UA"/>
              </w:rPr>
              <w:t>-29</w:t>
            </w:r>
          </w:p>
        </w:tc>
      </w:tr>
      <w:tr w:rsidR="003B65BC" w:rsidTr="003B65BC"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3B65BC" w:rsidRDefault="003B65BC">
            <w:pPr>
              <w:pStyle w:val="western"/>
              <w:spacing w:before="0" w:beforeAutospacing="0" w:after="0" w:afterAutospacing="0"/>
              <w:textAlignment w:val="baseline"/>
              <w:rPr>
                <w:rFonts w:ascii="MyriadPro" w:hAnsi="MyriadPro"/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bdr w:val="none" w:sz="0" w:space="0" w:color="auto" w:frame="1"/>
                <w:lang w:val="uk-UA"/>
              </w:rPr>
              <w:t>Середньорічна кількість акцій (шт.)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3B65BC" w:rsidRDefault="003B65BC">
            <w:pPr>
              <w:pStyle w:val="western"/>
              <w:spacing w:before="0" w:beforeAutospacing="0" w:after="0" w:afterAutospacing="0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  <w:bdr w:val="none" w:sz="0" w:space="0" w:color="auto" w:frame="1"/>
              </w:rPr>
              <w:t>7100000000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3B65BC" w:rsidRDefault="003B65BC">
            <w:pPr>
              <w:pStyle w:val="western"/>
              <w:spacing w:before="0" w:beforeAutospacing="0" w:after="0" w:afterAutospacing="0"/>
              <w:textAlignment w:val="baseline"/>
              <w:rPr>
                <w:rFonts w:ascii="MyriadPro" w:hAnsi="MyriadPro"/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bdr w:val="none" w:sz="0" w:space="0" w:color="auto" w:frame="1"/>
                <w:lang w:val="uk-UA"/>
              </w:rPr>
              <w:t>7100000000</w:t>
            </w:r>
          </w:p>
        </w:tc>
      </w:tr>
      <w:tr w:rsidR="003B65BC" w:rsidTr="003B65BC"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3B65BC" w:rsidRDefault="003B65BC">
            <w:pPr>
              <w:pStyle w:val="western"/>
              <w:spacing w:before="0" w:beforeAutospacing="0" w:after="0" w:afterAutospacing="0"/>
              <w:textAlignment w:val="baseline"/>
              <w:rPr>
                <w:rFonts w:ascii="MyriadPro" w:hAnsi="MyriadPro"/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bdr w:val="none" w:sz="0" w:space="0" w:color="auto" w:frame="1"/>
                <w:lang w:val="uk-UA"/>
              </w:rPr>
              <w:t>Кількість власних акцій, викуплених протягом періоду (шт.)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3B65BC" w:rsidRDefault="003B65BC">
            <w:pPr>
              <w:pStyle w:val="western"/>
              <w:spacing w:before="0" w:beforeAutospacing="0" w:after="0" w:afterAutospacing="0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  <w:bdr w:val="none" w:sz="0" w:space="0" w:color="auto" w:frame="1"/>
              </w:rPr>
              <w:t>–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3B65BC" w:rsidRDefault="003B65BC">
            <w:pPr>
              <w:pStyle w:val="western"/>
              <w:spacing w:before="0" w:beforeAutospacing="0" w:after="0" w:afterAutospacing="0"/>
              <w:textAlignment w:val="baseline"/>
              <w:rPr>
                <w:rFonts w:ascii="MyriadPro" w:hAnsi="MyriadPro"/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bdr w:val="none" w:sz="0" w:space="0" w:color="auto" w:frame="1"/>
                <w:lang w:val="uk-UA"/>
              </w:rPr>
              <w:t>–</w:t>
            </w:r>
          </w:p>
        </w:tc>
      </w:tr>
      <w:tr w:rsidR="003B65BC" w:rsidTr="003B65BC"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3B65BC" w:rsidRDefault="003B65BC">
            <w:pPr>
              <w:pStyle w:val="western"/>
              <w:spacing w:before="0" w:beforeAutospacing="0" w:after="0" w:afterAutospacing="0"/>
              <w:textAlignment w:val="baseline"/>
              <w:rPr>
                <w:rFonts w:ascii="MyriadPro" w:hAnsi="MyriadPro"/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bdr w:val="none" w:sz="0" w:space="0" w:color="auto" w:frame="1"/>
                <w:lang w:val="uk-UA"/>
              </w:rPr>
              <w:t>Загальна сума коштів, витрачених на викуп власних акцій протягом періоду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3B65BC" w:rsidRDefault="003B65BC">
            <w:pPr>
              <w:pStyle w:val="western"/>
              <w:spacing w:before="0" w:beforeAutospacing="0" w:after="0" w:afterAutospacing="0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  <w:bdr w:val="none" w:sz="0" w:space="0" w:color="auto" w:frame="1"/>
              </w:rPr>
              <w:t>–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3B65BC" w:rsidRDefault="003B65BC">
            <w:pPr>
              <w:pStyle w:val="western"/>
              <w:spacing w:before="0" w:beforeAutospacing="0" w:after="0" w:afterAutospacing="0"/>
              <w:textAlignment w:val="baseline"/>
              <w:rPr>
                <w:rFonts w:ascii="MyriadPro" w:hAnsi="MyriadPro"/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bdr w:val="none" w:sz="0" w:space="0" w:color="auto" w:frame="1"/>
                <w:lang w:val="uk-UA"/>
              </w:rPr>
              <w:t>–</w:t>
            </w:r>
          </w:p>
        </w:tc>
      </w:tr>
      <w:tr w:rsidR="003B65BC" w:rsidTr="003B65BC"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3B65BC" w:rsidRDefault="003B65BC">
            <w:pPr>
              <w:pStyle w:val="western"/>
              <w:spacing w:before="0" w:beforeAutospacing="0" w:after="0" w:afterAutospacing="0"/>
              <w:textAlignment w:val="baseline"/>
              <w:rPr>
                <w:rFonts w:ascii="MyriadPro" w:hAnsi="MyriadPro"/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bdr w:val="none" w:sz="0" w:space="0" w:color="auto" w:frame="1"/>
                <w:lang w:val="uk-UA"/>
              </w:rPr>
              <w:t>Чисельність працівників на кінець періоду (осіб)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3B65BC" w:rsidRDefault="003B65BC">
            <w:pPr>
              <w:pStyle w:val="western"/>
              <w:spacing w:before="0" w:beforeAutospacing="0" w:after="0" w:afterAutospacing="0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  <w:bdr w:val="none" w:sz="0" w:space="0" w:color="auto" w:frame="1"/>
              </w:rPr>
              <w:t>163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3B65BC" w:rsidRDefault="003B65BC">
            <w:pPr>
              <w:pStyle w:val="western"/>
              <w:spacing w:before="0" w:beforeAutospacing="0" w:after="0" w:afterAutospacing="0"/>
              <w:textAlignment w:val="baseline"/>
              <w:rPr>
                <w:rFonts w:ascii="MyriadPro" w:hAnsi="MyriadPro"/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bdr w:val="none" w:sz="0" w:space="0" w:color="auto" w:frame="1"/>
                <w:lang w:val="uk-UA"/>
              </w:rPr>
              <w:t>166</w:t>
            </w:r>
          </w:p>
        </w:tc>
      </w:tr>
    </w:tbl>
    <w:p w:rsidR="003B65BC" w:rsidRDefault="003B65BC" w:rsidP="003B65BC">
      <w:pPr>
        <w:pStyle w:val="western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i/>
          <w:iCs/>
          <w:color w:val="000000"/>
          <w:bdr w:val="none" w:sz="0" w:space="0" w:color="auto" w:frame="1"/>
        </w:rPr>
        <w:t xml:space="preserve">Телефон для </w:t>
      </w:r>
      <w:proofErr w:type="spellStart"/>
      <w:r>
        <w:rPr>
          <w:rFonts w:ascii="MyriadPro" w:hAnsi="MyriadPro"/>
          <w:i/>
          <w:iCs/>
          <w:color w:val="000000"/>
          <w:bdr w:val="none" w:sz="0" w:space="0" w:color="auto" w:frame="1"/>
        </w:rPr>
        <w:t>довідок</w:t>
      </w:r>
      <w:proofErr w:type="spellEnd"/>
      <w:r>
        <w:rPr>
          <w:rFonts w:ascii="MyriadPro" w:hAnsi="MyriadPro"/>
          <w:i/>
          <w:iCs/>
          <w:color w:val="000000"/>
          <w:bdr w:val="none" w:sz="0" w:space="0" w:color="auto" w:frame="1"/>
        </w:rPr>
        <w:t>: (044) 247-44-77</w:t>
      </w:r>
      <w:r>
        <w:rPr>
          <w:rFonts w:ascii="MyriadPro" w:hAnsi="MyriadPro"/>
          <w:color w:val="000000"/>
          <w:bdr w:val="none" w:sz="0" w:space="0" w:color="auto" w:frame="1"/>
        </w:rPr>
        <w:t> </w:t>
      </w:r>
      <w:proofErr w:type="spellStart"/>
      <w:r>
        <w:rPr>
          <w:rFonts w:ascii="MyriadPro" w:hAnsi="MyriadPro"/>
          <w:color w:val="000000"/>
          <w:bdr w:val="none" w:sz="0" w:space="0" w:color="auto" w:frame="1"/>
        </w:rPr>
        <w:t>ПрАТ</w:t>
      </w:r>
      <w:proofErr w:type="spellEnd"/>
      <w:r>
        <w:rPr>
          <w:rFonts w:ascii="MyriadPro" w:hAnsi="MyriadPro"/>
          <w:color w:val="000000"/>
          <w:bdr w:val="none" w:sz="0" w:space="0" w:color="auto" w:frame="1"/>
        </w:rPr>
        <w:t xml:space="preserve"> «ХДІ </w:t>
      </w:r>
      <w:proofErr w:type="spellStart"/>
      <w:r>
        <w:rPr>
          <w:rFonts w:ascii="MyriadPro" w:hAnsi="MyriadPro"/>
          <w:color w:val="000000"/>
          <w:bdr w:val="none" w:sz="0" w:space="0" w:color="auto" w:frame="1"/>
        </w:rPr>
        <w:t>страхування</w:t>
      </w:r>
      <w:proofErr w:type="spellEnd"/>
      <w:r>
        <w:rPr>
          <w:rFonts w:ascii="MyriadPro" w:hAnsi="MyriadPro"/>
          <w:color w:val="000000"/>
          <w:bdr w:val="none" w:sz="0" w:space="0" w:color="auto" w:frame="1"/>
        </w:rPr>
        <w:t>»</w:t>
      </w:r>
    </w:p>
    <w:p w:rsidR="003B65BC" w:rsidRDefault="003B65BC" w:rsidP="003B65BC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  <w:bdr w:val="none" w:sz="0" w:space="0" w:color="auto" w:frame="1"/>
        </w:rPr>
        <w:t>Голова Правління                                                                                                  Анна Проскуріна</w:t>
      </w:r>
    </w:p>
    <w:p w:rsidR="00630C7A" w:rsidRPr="003B65BC" w:rsidRDefault="00630C7A" w:rsidP="003B65BC">
      <w:bookmarkStart w:id="0" w:name="_GoBack"/>
      <w:bookmarkEnd w:id="0"/>
    </w:p>
    <w:sectPr w:rsidR="00630C7A" w:rsidRPr="003B65B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yriad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C7A"/>
    <w:rsid w:val="00084806"/>
    <w:rsid w:val="00182B0F"/>
    <w:rsid w:val="0020695E"/>
    <w:rsid w:val="002C3978"/>
    <w:rsid w:val="002C7BB3"/>
    <w:rsid w:val="002E391F"/>
    <w:rsid w:val="00363CB1"/>
    <w:rsid w:val="0039501A"/>
    <w:rsid w:val="003B65BC"/>
    <w:rsid w:val="005A120A"/>
    <w:rsid w:val="005C64E3"/>
    <w:rsid w:val="00630C7A"/>
    <w:rsid w:val="006744BB"/>
    <w:rsid w:val="007C71B6"/>
    <w:rsid w:val="007F5A1B"/>
    <w:rsid w:val="008511ED"/>
    <w:rsid w:val="00862FF1"/>
    <w:rsid w:val="00944FEA"/>
    <w:rsid w:val="00B04AFA"/>
    <w:rsid w:val="00CB7C09"/>
    <w:rsid w:val="00D6198D"/>
    <w:rsid w:val="00D633F8"/>
    <w:rsid w:val="00FF3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0EFE0A4-FA87-4397-BB96-3C2B3297F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99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30C7A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630C7A"/>
    <w:rPr>
      <w:b/>
      <w:bCs/>
    </w:rPr>
  </w:style>
  <w:style w:type="character" w:styleId="a5">
    <w:name w:val="Emphasis"/>
    <w:uiPriority w:val="99"/>
    <w:qFormat/>
    <w:rsid w:val="00630C7A"/>
    <w:rPr>
      <w:i/>
      <w:iCs/>
    </w:rPr>
  </w:style>
  <w:style w:type="paragraph" w:customStyle="1" w:styleId="rvps2">
    <w:name w:val="rvps2"/>
    <w:basedOn w:val="a"/>
    <w:rsid w:val="00630C7A"/>
    <w:pPr>
      <w:spacing w:before="100" w:beforeAutospacing="1" w:after="100" w:afterAutospacing="1"/>
    </w:pPr>
  </w:style>
  <w:style w:type="paragraph" w:customStyle="1" w:styleId="a6">
    <w:basedOn w:val="a"/>
    <w:rsid w:val="005A120A"/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ДинЦентрТабл"/>
    <w:basedOn w:val="a"/>
    <w:rsid w:val="00363CB1"/>
    <w:pPr>
      <w:widowControl w:val="0"/>
      <w:jc w:val="center"/>
    </w:pPr>
    <w:rPr>
      <w:sz w:val="22"/>
      <w:szCs w:val="20"/>
      <w:lang w:val="en-US" w:eastAsia="ru-RU"/>
    </w:rPr>
  </w:style>
  <w:style w:type="paragraph" w:customStyle="1" w:styleId="a8">
    <w:name w:val="ДинТекстТабл"/>
    <w:basedOn w:val="a"/>
    <w:rsid w:val="00363CB1"/>
    <w:pPr>
      <w:widowControl w:val="0"/>
    </w:pPr>
    <w:rPr>
      <w:sz w:val="22"/>
      <w:szCs w:val="20"/>
      <w:lang w:eastAsia="ru-RU"/>
    </w:rPr>
  </w:style>
  <w:style w:type="paragraph" w:customStyle="1" w:styleId="western">
    <w:name w:val="western"/>
    <w:basedOn w:val="a"/>
    <w:rsid w:val="003B65B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94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2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768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 уваги акціонерів ПрАТ «СК «Трансмагістраль»</vt:lpstr>
    </vt:vector>
  </TitlesOfParts>
  <Company/>
  <LinksUpToDate>false</LinksUpToDate>
  <CharactersWithSpaces>5136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 уваги акціонерів ПрАТ «СК «Трансмагістраль»</dc:title>
  <dc:creator>Олена</dc:creator>
  <cp:lastModifiedBy>Ковальова Ірина Вікторівна</cp:lastModifiedBy>
  <cp:revision>2</cp:revision>
  <dcterms:created xsi:type="dcterms:W3CDTF">2021-06-30T21:13:00Z</dcterms:created>
  <dcterms:modified xsi:type="dcterms:W3CDTF">2021-06-30T21:13:00Z</dcterms:modified>
</cp:coreProperties>
</file>